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3DF70" w14:textId="3612FE7B" w:rsidR="00CB6F47" w:rsidRDefault="004C5FF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34F45F" wp14:editId="673BB254">
                <wp:simplePos x="0" y="0"/>
                <wp:positionH relativeFrom="column">
                  <wp:posOffset>3340100</wp:posOffset>
                </wp:positionH>
                <wp:positionV relativeFrom="paragraph">
                  <wp:posOffset>4546600</wp:posOffset>
                </wp:positionV>
                <wp:extent cx="3063875" cy="356997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75" cy="356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86E02" w14:textId="0052F688" w:rsidR="00511C81" w:rsidRPr="002852C7" w:rsidRDefault="0094710F" w:rsidP="00511C81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rFonts w:ascii="Century Schoolbook" w:hAnsi="Century Schoolbook"/>
                              </w:rPr>
                            </w:pPr>
                            <w:r>
                              <w:rPr>
                                <w:rFonts w:ascii="Century Schoolbook" w:hAnsi="Century Schoolbook" w:cs="ClarendonURWLig"/>
                              </w:rPr>
                              <w:t>Allow students to work in pairs to role play handling a customer objection</w:t>
                            </w:r>
                            <w:r w:rsidR="00511C81" w:rsidRPr="002852C7">
                              <w:rPr>
                                <w:rFonts w:ascii="Century Schoolbook" w:hAnsi="Century Schoolbook" w:cs="ClarendonURWLig"/>
                              </w:rPr>
                              <w:t>.</w:t>
                            </w:r>
                            <w:r>
                              <w:rPr>
                                <w:rFonts w:ascii="Century Schoolbook" w:hAnsi="Century Schoolbook" w:cs="ClarendonURWLig"/>
                              </w:rPr>
                              <w:t xml:space="preserve">  Ask one student to serve as the ‘salesmen’ and one to serve as the ‘customer.’  The salesmen should follow the LAARC technique to provide a positive solution for the unhappy solution.</w:t>
                            </w:r>
                          </w:p>
                          <w:p w14:paraId="77712E8C" w14:textId="77777777" w:rsidR="00511C81" w:rsidRPr="002852C7" w:rsidRDefault="00511C81" w:rsidP="00511C81">
                            <w:pPr>
                              <w:pStyle w:val="BasicParagraph"/>
                              <w:suppressAutoHyphens/>
                              <w:spacing w:line="240" w:lineRule="auto"/>
                              <w:ind w:left="432"/>
                              <w:rPr>
                                <w:rFonts w:ascii="ClarendonURWLig" w:hAnsi="ClarendonURWLig"/>
                                <w:color w:val="auto"/>
                              </w:rPr>
                            </w:pPr>
                          </w:p>
                          <w:p w14:paraId="4C139962" w14:textId="3683B518" w:rsidR="00511C81" w:rsidRPr="002852C7" w:rsidRDefault="00511C81" w:rsidP="00511C81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rFonts w:ascii="Century Schoolbook" w:hAnsi="Century Schoolbook"/>
                                <w:i/>
                                <w:color w:val="AB1500" w:themeColor="hyperlink"/>
                                <w:u w:val="single"/>
                              </w:rPr>
                            </w:pPr>
                            <w:r w:rsidRPr="002852C7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>Instruct students to visit the University of Missouri CAFNR</w:t>
                            </w:r>
                            <w:r w:rsidR="0094710F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 xml:space="preserve"> </w:t>
                            </w:r>
                            <w:hyperlink r:id="rId8" w:history="1">
                              <w:r w:rsidR="0094710F" w:rsidRPr="0094710F">
                                <w:rPr>
                                  <w:rStyle w:val="Hyperlink"/>
                                  <w:rFonts w:ascii="Century Schoolbook" w:hAnsi="Century Schoolbook" w:cs="ClarendonURWLig"/>
                                </w:rPr>
                                <w:t>Division of Applied Social Science webpage</w:t>
                              </w:r>
                            </w:hyperlink>
                            <w:r w:rsidR="0094710F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 xml:space="preserve">. </w:t>
                            </w:r>
                            <w:r w:rsidRPr="002852C7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 xml:space="preserve">Provide time for students to read information on the </w:t>
                            </w:r>
                            <w:r w:rsidR="004C5FFB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>Agribusiness Management</w:t>
                            </w:r>
                            <w:r w:rsidRPr="002852C7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 xml:space="preserve"> webpage and host a class discussion about what a college education in </w:t>
                            </w:r>
                            <w:r w:rsidR="004C5FFB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 xml:space="preserve">Agribusiness Management </w:t>
                            </w:r>
                            <w:r w:rsidRPr="002852C7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>could look like.</w:t>
                            </w:r>
                            <w:r w:rsidRPr="002852C7">
                              <w:rPr>
                                <w:rFonts w:ascii="Century Schoolbook" w:hAnsi="Century Schoolbook"/>
                                <w:i/>
                                <w:color w:val="AB1500" w:themeColor="hyperlink"/>
                                <w:u w:val="single"/>
                              </w:rPr>
                              <w:t xml:space="preserve"> </w:t>
                            </w:r>
                          </w:p>
                          <w:p w14:paraId="04CB1B21" w14:textId="77777777" w:rsidR="00511C81" w:rsidRDefault="00511C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4F45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3pt;margin-top:358pt;width:241.25pt;height:281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" filled="f" stroked="f" strokeweight=".5pt">
                <v:textbox>
                  <w:txbxContent>
                    <w:p w14:paraId="6D086E02" w14:textId="0052F688" w:rsidR="00511C81" w:rsidRPr="002852C7" w:rsidRDefault="0094710F" w:rsidP="00511C81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rFonts w:ascii="Century Schoolbook" w:hAnsi="Century Schoolbook"/>
                        </w:rPr>
                      </w:pPr>
                      <w:r>
                        <w:rPr>
                          <w:rFonts w:ascii="Century Schoolbook" w:hAnsi="Century Schoolbook" w:cs="ClarendonURWLig"/>
                        </w:rPr>
                        <w:t>Allow students to work in pairs to role play handling a customer objection</w:t>
                      </w:r>
                      <w:r w:rsidR="00511C81" w:rsidRPr="002852C7">
                        <w:rPr>
                          <w:rFonts w:ascii="Century Schoolbook" w:hAnsi="Century Schoolbook" w:cs="ClarendonURWLig"/>
                        </w:rPr>
                        <w:t>.</w:t>
                      </w:r>
                      <w:r>
                        <w:rPr>
                          <w:rFonts w:ascii="Century Schoolbook" w:hAnsi="Century Schoolbook" w:cs="ClarendonURWLig"/>
                        </w:rPr>
                        <w:t xml:space="preserve">  Ask one student to serve as the ‘salesmen’ and one to serve as the ‘customer.’  The salesmen should follow the LAARC technique to provide a positive solution for the unhappy solution.</w:t>
                      </w:r>
                    </w:p>
                    <w:p w14:paraId="77712E8C" w14:textId="77777777" w:rsidR="00511C81" w:rsidRPr="002852C7" w:rsidRDefault="00511C81" w:rsidP="00511C81">
                      <w:pPr>
                        <w:pStyle w:val="BasicParagraph"/>
                        <w:suppressAutoHyphens/>
                        <w:spacing w:line="240" w:lineRule="auto"/>
                        <w:ind w:left="432"/>
                        <w:rPr>
                          <w:rFonts w:ascii="ClarendonURWLig" w:hAnsi="ClarendonURWLig"/>
                          <w:color w:val="auto"/>
                        </w:rPr>
                      </w:pPr>
                    </w:p>
                    <w:p w14:paraId="4C139962" w14:textId="3683B518" w:rsidR="00511C81" w:rsidRPr="002852C7" w:rsidRDefault="00511C81" w:rsidP="00511C81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rFonts w:ascii="Century Schoolbook" w:hAnsi="Century Schoolbook"/>
                          <w:i/>
                          <w:color w:val="AB1500" w:themeColor="hyperlink"/>
                          <w:u w:val="single"/>
                        </w:rPr>
                      </w:pPr>
                      <w:r w:rsidRPr="002852C7">
                        <w:rPr>
                          <w:rFonts w:ascii="Century Schoolbook" w:hAnsi="Century Schoolbook" w:cs="ClarendonURWLig"/>
                          <w:color w:val="auto"/>
                        </w:rPr>
                        <w:t>Instruct students to visit the University of Missouri CAFNR</w:t>
                      </w:r>
                      <w:r w:rsidR="0094710F">
                        <w:rPr>
                          <w:rFonts w:ascii="Century Schoolbook" w:hAnsi="Century Schoolbook" w:cs="ClarendonURWLig"/>
                          <w:color w:val="auto"/>
                        </w:rPr>
                        <w:t xml:space="preserve"> </w:t>
                      </w:r>
                      <w:hyperlink r:id="rId9" w:history="1">
                        <w:r w:rsidR="0094710F" w:rsidRPr="0094710F">
                          <w:rPr>
                            <w:rStyle w:val="Hyperlink"/>
                            <w:rFonts w:ascii="Century Schoolbook" w:hAnsi="Century Schoolbook" w:cs="ClarendonURWLig"/>
                          </w:rPr>
                          <w:t>Division of Applied Social Science webpage</w:t>
                        </w:r>
                      </w:hyperlink>
                      <w:r w:rsidR="0094710F">
                        <w:rPr>
                          <w:rFonts w:ascii="Century Schoolbook" w:hAnsi="Century Schoolbook" w:cs="ClarendonURWLig"/>
                          <w:color w:val="auto"/>
                        </w:rPr>
                        <w:t xml:space="preserve">. </w:t>
                      </w:r>
                      <w:r w:rsidRPr="002852C7">
                        <w:rPr>
                          <w:rFonts w:ascii="Century Schoolbook" w:hAnsi="Century Schoolbook" w:cs="ClarendonURWLig"/>
                          <w:color w:val="auto"/>
                        </w:rPr>
                        <w:t xml:space="preserve">Provide time for students to read information on the </w:t>
                      </w:r>
                      <w:r w:rsidR="004C5FFB">
                        <w:rPr>
                          <w:rFonts w:ascii="Century Schoolbook" w:hAnsi="Century Schoolbook" w:cs="ClarendonURWLig"/>
                          <w:color w:val="auto"/>
                        </w:rPr>
                        <w:t>Agribusiness Management</w:t>
                      </w:r>
                      <w:r w:rsidRPr="002852C7">
                        <w:rPr>
                          <w:rFonts w:ascii="Century Schoolbook" w:hAnsi="Century Schoolbook" w:cs="ClarendonURWLig"/>
                          <w:color w:val="auto"/>
                        </w:rPr>
                        <w:t xml:space="preserve"> webpage and host a class discussion about what a college education in </w:t>
                      </w:r>
                      <w:r w:rsidR="004C5FFB">
                        <w:rPr>
                          <w:rFonts w:ascii="Century Schoolbook" w:hAnsi="Century Schoolbook" w:cs="ClarendonURWLig"/>
                          <w:color w:val="auto"/>
                        </w:rPr>
                        <w:t xml:space="preserve">Agribusiness Management </w:t>
                      </w:r>
                      <w:r w:rsidRPr="002852C7">
                        <w:rPr>
                          <w:rFonts w:ascii="Century Schoolbook" w:hAnsi="Century Schoolbook" w:cs="ClarendonURWLig"/>
                          <w:color w:val="auto"/>
                        </w:rPr>
                        <w:t>could look like.</w:t>
                      </w:r>
                      <w:r w:rsidRPr="002852C7">
                        <w:rPr>
                          <w:rFonts w:ascii="Century Schoolbook" w:hAnsi="Century Schoolbook"/>
                          <w:i/>
                          <w:color w:val="AB1500" w:themeColor="hyperlink"/>
                          <w:u w:val="single"/>
                        </w:rPr>
                        <w:t xml:space="preserve"> </w:t>
                      </w:r>
                    </w:p>
                    <w:p w14:paraId="04CB1B21" w14:textId="77777777" w:rsidR="00511C81" w:rsidRDefault="00511C81"/>
                  </w:txbxContent>
                </v:textbox>
              </v:shape>
            </w:pict>
          </mc:Fallback>
        </mc:AlternateContent>
      </w:r>
      <w:r w:rsidR="00616F0A">
        <w:rPr>
          <w:noProof/>
        </w:rPr>
        <w:drawing>
          <wp:anchor distT="0" distB="0" distL="114300" distR="114300" simplePos="0" relativeHeight="251693056" behindDoc="0" locked="0" layoutInCell="1" allowOverlap="1" wp14:anchorId="09EA15D1" wp14:editId="43BFFBC8">
            <wp:simplePos x="0" y="0"/>
            <wp:positionH relativeFrom="column">
              <wp:posOffset>3810000</wp:posOffset>
            </wp:positionH>
            <wp:positionV relativeFrom="paragraph">
              <wp:posOffset>1257300</wp:posOffset>
            </wp:positionV>
            <wp:extent cx="2400300" cy="1600200"/>
            <wp:effectExtent l="0" t="0" r="0" b="0"/>
            <wp:wrapNone/>
            <wp:docPr id="4" name="Picture 4" descr="Two people looking at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wo people looking at a paper&#10;&#10;Description automatically generated with low confidence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9D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710F7" wp14:editId="3A0E6079">
                <wp:simplePos x="0" y="0"/>
                <wp:positionH relativeFrom="margin">
                  <wp:posOffset>-65405</wp:posOffset>
                </wp:positionH>
                <wp:positionV relativeFrom="paragraph">
                  <wp:posOffset>-27468</wp:posOffset>
                </wp:positionV>
                <wp:extent cx="6146800" cy="10477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99728" w14:textId="2AB9BF1F" w:rsidR="00F061C5" w:rsidRPr="00FA07C0" w:rsidRDefault="00792D75" w:rsidP="00787701">
                            <w:pPr>
                              <w:rPr>
                                <w:rFonts w:ascii="Impact" w:hAnsi="Impact" w:cs="Times New Roman (Body CS)"/>
                                <w:b/>
                                <w:spacing w:val="30"/>
                                <w:sz w:val="56"/>
                                <w:szCs w:val="44"/>
                              </w:rPr>
                            </w:pPr>
                            <w:r>
                              <w:rPr>
                                <w:rFonts w:ascii="Impact" w:hAnsi="Impact" w:cs="Times New Roman (Body CS)"/>
                                <w:b/>
                                <w:spacing w:val="30"/>
                                <w:sz w:val="56"/>
                                <w:szCs w:val="44"/>
                              </w:rPr>
                              <w:t>Handling Customer Objections in Sales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710F7" id="Text Box 10" o:spid="_x0000_s1027" type="#_x0000_t202" style="position:absolute;margin-left:-5.15pt;margin-top:-2.15pt;width:484pt;height:8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" filled="f" stroked="f" strokeweight=".5pt">
                <v:textbox>
                  <w:txbxContent>
                    <w:p w14:paraId="4D299728" w14:textId="2AB9BF1F" w:rsidR="00F061C5" w:rsidRPr="00FA07C0" w:rsidRDefault="00792D75" w:rsidP="00787701">
                      <w:pPr>
                        <w:rPr>
                          <w:rFonts w:ascii="Impact" w:hAnsi="Impact" w:cs="Times New Roman (Body CS)"/>
                          <w:b/>
                          <w:spacing w:val="30"/>
                          <w:sz w:val="56"/>
                          <w:szCs w:val="44"/>
                        </w:rPr>
                      </w:pPr>
                      <w:r>
                        <w:rPr>
                          <w:rFonts w:ascii="Impact" w:hAnsi="Impact" w:cs="Times New Roman (Body CS)"/>
                          <w:b/>
                          <w:spacing w:val="30"/>
                          <w:sz w:val="56"/>
                          <w:szCs w:val="44"/>
                        </w:rPr>
                        <w:t>Handling Customer Objections in Sales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7B8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84BA9E" wp14:editId="65F07A3B">
                <wp:simplePos x="0" y="0"/>
                <wp:positionH relativeFrom="column">
                  <wp:posOffset>45085</wp:posOffset>
                </wp:positionH>
                <wp:positionV relativeFrom="paragraph">
                  <wp:posOffset>999327</wp:posOffset>
                </wp:positionV>
                <wp:extent cx="3277235" cy="7315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731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71606" w14:textId="77777777" w:rsidR="00511C81" w:rsidRDefault="00511C81" w:rsidP="00511C81">
                            <w:pPr>
                              <w:spacing w:line="240" w:lineRule="auto"/>
                              <w:ind w:left="-144"/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  <w:t>Educational Objectives:</w:t>
                            </w:r>
                          </w:p>
                          <w:p w14:paraId="6C44D23F" w14:textId="37548521" w:rsidR="00511C81" w:rsidRPr="00767B89" w:rsidRDefault="00616F0A" w:rsidP="00767B89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</w:rPr>
                            </w:pPr>
                            <w:r>
                              <w:rPr>
                                <w:rFonts w:ascii="Century Schoolbook" w:hAnsi="Century Schoolbook" w:cs="ClarendonURWLig"/>
                              </w:rPr>
                              <w:t>Identify reasons agribusiness salesmen and women may need to handle customer objections</w:t>
                            </w:r>
                            <w:r w:rsidR="00511C81" w:rsidRPr="00767B89">
                              <w:rPr>
                                <w:rFonts w:ascii="Century Schoolbook" w:hAnsi="Century Schoolbook" w:cs="ClarendonURWLig"/>
                              </w:rPr>
                              <w:t>.</w:t>
                            </w:r>
                          </w:p>
                          <w:p w14:paraId="2742B4A6" w14:textId="639BB4E3" w:rsidR="00511C81" w:rsidRPr="00767B89" w:rsidRDefault="00616F0A" w:rsidP="00767B89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</w:rPr>
                            </w:pPr>
                            <w:r>
                              <w:rPr>
                                <w:rFonts w:ascii="Century Schoolbook" w:hAnsi="Century Schoolbook" w:cs="ClarendonURWLig"/>
                              </w:rPr>
                              <w:t>Describe how to handle customer objections using the LAARC method</w:t>
                            </w:r>
                            <w:r w:rsidR="00511C81" w:rsidRPr="00767B89">
                              <w:rPr>
                                <w:rFonts w:ascii="Century Schoolbook" w:hAnsi="Century Schoolbook" w:cs="ClarendonURWLig"/>
                              </w:rPr>
                              <w:t>.</w:t>
                            </w:r>
                          </w:p>
                          <w:p w14:paraId="6ADDBA34" w14:textId="2CACE8A6" w:rsidR="00511C81" w:rsidRDefault="00616F0A" w:rsidP="00767B89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</w:rPr>
                            </w:pPr>
                            <w:r>
                              <w:rPr>
                                <w:rFonts w:ascii="Century Schoolbook" w:hAnsi="Century Schoolbook" w:cs="ClarendonURWLig"/>
                              </w:rPr>
                              <w:t xml:space="preserve">Evaluate </w:t>
                            </w:r>
                            <w:r w:rsidR="006506F8">
                              <w:rPr>
                                <w:rFonts w:ascii="Century Schoolbook" w:hAnsi="Century Schoolbook" w:cs="ClarendonURWLig"/>
                              </w:rPr>
                              <w:t xml:space="preserve">the effectiveness of using the LAARC method to </w:t>
                            </w:r>
                            <w:r w:rsidR="007871A8">
                              <w:rPr>
                                <w:rFonts w:ascii="Century Schoolbook" w:hAnsi="Century Schoolbook" w:cs="ClarendonURWLig"/>
                              </w:rPr>
                              <w:t>provide</w:t>
                            </w:r>
                            <w:r w:rsidR="006506F8">
                              <w:rPr>
                                <w:rFonts w:ascii="Century Schoolbook" w:hAnsi="Century Schoolbook" w:cs="ClarendonURWLig"/>
                              </w:rPr>
                              <w:t xml:space="preserve"> a </w:t>
                            </w:r>
                            <w:r w:rsidR="007871A8">
                              <w:rPr>
                                <w:rFonts w:ascii="Century Schoolbook" w:hAnsi="Century Schoolbook" w:cs="ClarendonURWLig"/>
                              </w:rPr>
                              <w:t xml:space="preserve">positive solution in a </w:t>
                            </w:r>
                            <w:r w:rsidR="006506F8">
                              <w:rPr>
                                <w:rFonts w:ascii="Century Schoolbook" w:hAnsi="Century Schoolbook" w:cs="ClarendonURWLig"/>
                              </w:rPr>
                              <w:t xml:space="preserve">customer </w:t>
                            </w:r>
                            <w:r w:rsidR="007871A8">
                              <w:rPr>
                                <w:rFonts w:ascii="Century Schoolbook" w:hAnsi="Century Schoolbook" w:cs="ClarendonURWLig"/>
                              </w:rPr>
                              <w:t>objection</w:t>
                            </w:r>
                            <w:r w:rsidR="006506F8">
                              <w:rPr>
                                <w:rFonts w:ascii="Century Schoolbook" w:hAnsi="Century Schoolbook" w:cs="ClarendonURWLig"/>
                              </w:rPr>
                              <w:t xml:space="preserve"> scenario</w:t>
                            </w:r>
                            <w:r w:rsidR="00767B89">
                              <w:rPr>
                                <w:rFonts w:ascii="Century Schoolbook" w:hAnsi="Century Schoolbook" w:cs="ClarendonURWLig"/>
                              </w:rPr>
                              <w:t>.</w:t>
                            </w:r>
                          </w:p>
                          <w:p w14:paraId="2811AD63" w14:textId="77777777" w:rsidR="00767B89" w:rsidRPr="00767B89" w:rsidRDefault="00767B89" w:rsidP="00767B89">
                            <w:pPr>
                              <w:pStyle w:val="BasicParagraph"/>
                              <w:suppressAutoHyphens/>
                              <w:ind w:left="720"/>
                              <w:rPr>
                                <w:rFonts w:ascii="Century Schoolbook" w:hAnsi="Century Schoolbook" w:cs="ClarendonURWLig"/>
                              </w:rPr>
                            </w:pPr>
                          </w:p>
                          <w:p w14:paraId="573D5380" w14:textId="77777777" w:rsidR="00511C81" w:rsidRPr="0094080B" w:rsidRDefault="00511C81" w:rsidP="00511C81">
                            <w:pPr>
                              <w:spacing w:line="240" w:lineRule="auto"/>
                              <w:ind w:left="-144"/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  <w:t>Teacher Instructions</w:t>
                            </w:r>
                            <w:r w:rsidRPr="0094080B"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  <w:t>:</w:t>
                            </w:r>
                          </w:p>
                          <w:p w14:paraId="66B94404" w14:textId="4588F8F3" w:rsidR="00511C81" w:rsidRDefault="00511C81" w:rsidP="00511C81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</w:pPr>
                            <w:r w:rsidRPr="0094080B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Locate the “</w:t>
                            </w:r>
                            <w:r w:rsidR="006506F8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Handling Customer Objections in Sales with Linda Sowers</w:t>
                            </w:r>
                            <w:r w:rsidRPr="0094080B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” video by visiting</w:t>
                            </w:r>
                            <w:r w:rsidR="00B23A06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 this link: </w:t>
                            </w:r>
                            <w:hyperlink r:id="rId11" w:history="1">
                              <w:r w:rsidR="00B23A06" w:rsidRPr="00B23A06">
                                <w:rPr>
                                  <w:rStyle w:val="Hyperlink"/>
                                  <w:rFonts w:ascii="Century Schoolbook" w:hAnsi="Century Schoolbook" w:cs="ClarendonURWLig"/>
                                  <w:sz w:val="22"/>
                                  <w:szCs w:val="22"/>
                                </w:rPr>
                                <w:t>https://cafnr.missouri.edu/ag-science-videos/</w:t>
                              </w:r>
                            </w:hyperlink>
                            <w:r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.</w:t>
                            </w:r>
                            <w:r w:rsidRPr="0094080B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  Instruct students to </w:t>
                            </w:r>
                            <w:r w:rsidR="006506F8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complete the worksheet</w:t>
                            </w:r>
                            <w:r w:rsidRPr="0094080B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on the next page </w:t>
                            </w:r>
                            <w:r w:rsidRPr="0094080B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while watching the video</w:t>
                            </w:r>
                            <w:r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. After the video completes, students can reflect and answer on the remaining questions found on the next page.</w:t>
                            </w:r>
                          </w:p>
                          <w:p w14:paraId="6C734A95" w14:textId="77777777" w:rsidR="00511C81" w:rsidRPr="0094080B" w:rsidRDefault="00511C81" w:rsidP="00511C81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</w:pPr>
                          </w:p>
                          <w:p w14:paraId="1E011D02" w14:textId="77777777" w:rsidR="00511C81" w:rsidRDefault="00511C81" w:rsidP="00511C81">
                            <w:pPr>
                              <w:spacing w:line="240" w:lineRule="auto"/>
                              <w:ind w:left="-144"/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  <w:t>Additional Instructional Opportunities:</w:t>
                            </w:r>
                          </w:p>
                          <w:p w14:paraId="64C5B8BE" w14:textId="2E925EC2" w:rsidR="00511C81" w:rsidRDefault="00511C81" w:rsidP="00511C81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</w:rPr>
                            </w:pPr>
                            <w:r w:rsidRPr="002852C7">
                              <w:rPr>
                                <w:rFonts w:ascii="Century Schoolbook" w:hAnsi="Century Schoolbook" w:cs="ClarendonURWLig"/>
                              </w:rPr>
                              <w:t xml:space="preserve">Allow students time to research “careers in </w:t>
                            </w:r>
                            <w:r w:rsidR="0094710F">
                              <w:rPr>
                                <w:rFonts w:ascii="Century Schoolbook" w:hAnsi="Century Schoolbook" w:cs="ClarendonURWLig"/>
                              </w:rPr>
                              <w:t>agricultural sales</w:t>
                            </w:r>
                            <w:r w:rsidRPr="002852C7">
                              <w:rPr>
                                <w:rFonts w:ascii="Century Schoolbook" w:hAnsi="Century Schoolbook" w:cs="ClarendonURWLig"/>
                              </w:rPr>
                              <w:t>.</w:t>
                            </w:r>
                            <w:r w:rsidR="0094710F">
                              <w:rPr>
                                <w:rFonts w:ascii="Century Schoolbook" w:hAnsi="Century Schoolbook" w:cs="ClarendonURWLig"/>
                              </w:rPr>
                              <w:t>”</w:t>
                            </w:r>
                            <w:r w:rsidRPr="002852C7">
                              <w:rPr>
                                <w:rFonts w:ascii="Century Schoolbook" w:hAnsi="Century Schoolbook" w:cs="ClarendonURWLig"/>
                              </w:rPr>
                              <w:t xml:space="preserve">  Students can </w:t>
                            </w:r>
                            <w:r w:rsidR="00C00FC6">
                              <w:rPr>
                                <w:rFonts w:ascii="Century Schoolbook" w:hAnsi="Century Schoolbook" w:cs="ClarendonURWLig"/>
                              </w:rPr>
                              <w:t>plan and record</w:t>
                            </w:r>
                            <w:r w:rsidRPr="002852C7">
                              <w:rPr>
                                <w:rFonts w:ascii="Century Schoolbook" w:hAnsi="Century Schoolbook" w:cs="ClarendonURWLig"/>
                              </w:rPr>
                              <w:t xml:space="preserve"> a </w:t>
                            </w:r>
                            <w:r w:rsidR="00C00FC6">
                              <w:rPr>
                                <w:rFonts w:ascii="Century Schoolbook" w:hAnsi="Century Schoolbook" w:cs="ClarendonURWLig"/>
                              </w:rPr>
                              <w:t>podcast</w:t>
                            </w:r>
                            <w:r w:rsidRPr="002852C7">
                              <w:rPr>
                                <w:rFonts w:ascii="Century Schoolbook" w:hAnsi="Century Schoolbook" w:cs="ClarendonURWLig"/>
                              </w:rPr>
                              <w:t xml:space="preserve"> highlighting key information about this career.</w:t>
                            </w:r>
                          </w:p>
                          <w:p w14:paraId="66C3C3E3" w14:textId="28072CF6" w:rsidR="00511C81" w:rsidRPr="00511C81" w:rsidRDefault="00511C81" w:rsidP="00511C81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</w:rPr>
                            </w:pPr>
                            <w:r w:rsidRPr="00511C81">
                              <w:rPr>
                                <w:rFonts w:ascii="Century Schoolbook" w:hAnsi="Century Schoolbook" w:cs="ClarendonURWLig"/>
                              </w:rPr>
                              <w:t xml:space="preserve">Invite a local </w:t>
                            </w:r>
                            <w:r w:rsidR="0094710F">
                              <w:rPr>
                                <w:rFonts w:ascii="Century Schoolbook" w:hAnsi="Century Schoolbook" w:cs="ClarendonURWLig"/>
                              </w:rPr>
                              <w:t>agribusiness salesm</w:t>
                            </w:r>
                            <w:r w:rsidR="003455CB">
                              <w:rPr>
                                <w:rFonts w:ascii="Century Schoolbook" w:hAnsi="Century Schoolbook" w:cs="ClarendonURWLig"/>
                              </w:rPr>
                              <w:t>a</w:t>
                            </w:r>
                            <w:r w:rsidR="0094710F">
                              <w:rPr>
                                <w:rFonts w:ascii="Century Schoolbook" w:hAnsi="Century Schoolbook" w:cs="ClarendonURWLig"/>
                              </w:rPr>
                              <w:t>n</w:t>
                            </w:r>
                            <w:r w:rsidRPr="00511C81">
                              <w:rPr>
                                <w:rFonts w:ascii="Century Schoolbook" w:hAnsi="Century Schoolbook" w:cs="ClarendonURWLig"/>
                              </w:rPr>
                              <w:t xml:space="preserve"> to class to discuss the topic of </w:t>
                            </w:r>
                            <w:r w:rsidR="0094710F">
                              <w:rPr>
                                <w:rFonts w:ascii="Century Schoolbook" w:hAnsi="Century Schoolbook" w:cs="ClarendonURWLig"/>
                              </w:rPr>
                              <w:t>handling customer objections</w:t>
                            </w:r>
                            <w:r w:rsidRPr="00511C81">
                              <w:rPr>
                                <w:rFonts w:ascii="Century Schoolbook" w:hAnsi="Century Schoolbook" w:cs="ClarendonURWLig"/>
                              </w:rPr>
                              <w:t xml:space="preserve"> with students.</w:t>
                            </w:r>
                            <w:r w:rsidRPr="00511C81">
                              <w:rPr>
                                <w:rFonts w:ascii="Century Schoolbook" w:hAnsi="Century Schoolbook" w:cs="ClarendonURWLig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4BA9E" id="Text Box 5" o:spid="_x0000_s1028" type="#_x0000_t202" style="position:absolute;margin-left:3.55pt;margin-top:78.7pt;width:258.05pt;height:8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" filled="f" stroked="f" strokeweight=".5pt">
                <v:textbox>
                  <w:txbxContent>
                    <w:p w14:paraId="70E71606" w14:textId="77777777" w:rsidR="00511C81" w:rsidRDefault="00511C81" w:rsidP="00511C81">
                      <w:pPr>
                        <w:spacing w:line="240" w:lineRule="auto"/>
                        <w:ind w:left="-144"/>
                        <w:rPr>
                          <w:rFonts w:ascii="Century Schoolbook" w:hAnsi="Century Schoolbook"/>
                          <w:b/>
                          <w:sz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28"/>
                        </w:rPr>
                        <w:t>Educational Objectives:</w:t>
                      </w:r>
                    </w:p>
                    <w:p w14:paraId="6C44D23F" w14:textId="37548521" w:rsidR="00511C81" w:rsidRPr="00767B89" w:rsidRDefault="00616F0A" w:rsidP="00767B89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rPr>
                          <w:rFonts w:ascii="Century Schoolbook" w:hAnsi="Century Schoolbook" w:cs="ClarendonURWLig"/>
                        </w:rPr>
                      </w:pPr>
                      <w:r>
                        <w:rPr>
                          <w:rFonts w:ascii="Century Schoolbook" w:hAnsi="Century Schoolbook" w:cs="ClarendonURWLig"/>
                        </w:rPr>
                        <w:t>Identify reasons agribusiness salesmen and women may need to handle customer objections</w:t>
                      </w:r>
                      <w:r w:rsidR="00511C81" w:rsidRPr="00767B89">
                        <w:rPr>
                          <w:rFonts w:ascii="Century Schoolbook" w:hAnsi="Century Schoolbook" w:cs="ClarendonURWLig"/>
                        </w:rPr>
                        <w:t>.</w:t>
                      </w:r>
                    </w:p>
                    <w:p w14:paraId="2742B4A6" w14:textId="639BB4E3" w:rsidR="00511C81" w:rsidRPr="00767B89" w:rsidRDefault="00616F0A" w:rsidP="00767B89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rPr>
                          <w:rFonts w:ascii="Century Schoolbook" w:hAnsi="Century Schoolbook" w:cs="ClarendonURWLig"/>
                        </w:rPr>
                      </w:pPr>
                      <w:r>
                        <w:rPr>
                          <w:rFonts w:ascii="Century Schoolbook" w:hAnsi="Century Schoolbook" w:cs="ClarendonURWLig"/>
                        </w:rPr>
                        <w:t>Describe how to handle customer objections using the LAARC method</w:t>
                      </w:r>
                      <w:r w:rsidR="00511C81" w:rsidRPr="00767B89">
                        <w:rPr>
                          <w:rFonts w:ascii="Century Schoolbook" w:hAnsi="Century Schoolbook" w:cs="ClarendonURWLig"/>
                        </w:rPr>
                        <w:t>.</w:t>
                      </w:r>
                    </w:p>
                    <w:p w14:paraId="6ADDBA34" w14:textId="2CACE8A6" w:rsidR="00511C81" w:rsidRDefault="00616F0A" w:rsidP="00767B89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rPr>
                          <w:rFonts w:ascii="Century Schoolbook" w:hAnsi="Century Schoolbook" w:cs="ClarendonURWLig"/>
                        </w:rPr>
                      </w:pPr>
                      <w:r>
                        <w:rPr>
                          <w:rFonts w:ascii="Century Schoolbook" w:hAnsi="Century Schoolbook" w:cs="ClarendonURWLig"/>
                        </w:rPr>
                        <w:t xml:space="preserve">Evaluate </w:t>
                      </w:r>
                      <w:r w:rsidR="006506F8">
                        <w:rPr>
                          <w:rFonts w:ascii="Century Schoolbook" w:hAnsi="Century Schoolbook" w:cs="ClarendonURWLig"/>
                        </w:rPr>
                        <w:t xml:space="preserve">the effectiveness of using the LAARC method to </w:t>
                      </w:r>
                      <w:r w:rsidR="007871A8">
                        <w:rPr>
                          <w:rFonts w:ascii="Century Schoolbook" w:hAnsi="Century Schoolbook" w:cs="ClarendonURWLig"/>
                        </w:rPr>
                        <w:t>provide</w:t>
                      </w:r>
                      <w:r w:rsidR="006506F8">
                        <w:rPr>
                          <w:rFonts w:ascii="Century Schoolbook" w:hAnsi="Century Schoolbook" w:cs="ClarendonURWLig"/>
                        </w:rPr>
                        <w:t xml:space="preserve"> a </w:t>
                      </w:r>
                      <w:r w:rsidR="007871A8">
                        <w:rPr>
                          <w:rFonts w:ascii="Century Schoolbook" w:hAnsi="Century Schoolbook" w:cs="ClarendonURWLig"/>
                        </w:rPr>
                        <w:t xml:space="preserve">positive solution in a </w:t>
                      </w:r>
                      <w:r w:rsidR="006506F8">
                        <w:rPr>
                          <w:rFonts w:ascii="Century Schoolbook" w:hAnsi="Century Schoolbook" w:cs="ClarendonURWLig"/>
                        </w:rPr>
                        <w:t xml:space="preserve">customer </w:t>
                      </w:r>
                      <w:r w:rsidR="007871A8">
                        <w:rPr>
                          <w:rFonts w:ascii="Century Schoolbook" w:hAnsi="Century Schoolbook" w:cs="ClarendonURWLig"/>
                        </w:rPr>
                        <w:t>objection</w:t>
                      </w:r>
                      <w:r w:rsidR="006506F8">
                        <w:rPr>
                          <w:rFonts w:ascii="Century Schoolbook" w:hAnsi="Century Schoolbook" w:cs="ClarendonURWLig"/>
                        </w:rPr>
                        <w:t xml:space="preserve"> scenario</w:t>
                      </w:r>
                      <w:r w:rsidR="00767B89">
                        <w:rPr>
                          <w:rFonts w:ascii="Century Schoolbook" w:hAnsi="Century Schoolbook" w:cs="ClarendonURWLig"/>
                        </w:rPr>
                        <w:t>.</w:t>
                      </w:r>
                    </w:p>
                    <w:p w14:paraId="2811AD63" w14:textId="77777777" w:rsidR="00767B89" w:rsidRPr="00767B89" w:rsidRDefault="00767B89" w:rsidP="00767B89">
                      <w:pPr>
                        <w:pStyle w:val="BasicParagraph"/>
                        <w:suppressAutoHyphens/>
                        <w:ind w:left="720"/>
                        <w:rPr>
                          <w:rFonts w:ascii="Century Schoolbook" w:hAnsi="Century Schoolbook" w:cs="ClarendonURWLig"/>
                        </w:rPr>
                      </w:pPr>
                    </w:p>
                    <w:p w14:paraId="573D5380" w14:textId="77777777" w:rsidR="00511C81" w:rsidRPr="0094080B" w:rsidRDefault="00511C81" w:rsidP="00511C81">
                      <w:pPr>
                        <w:spacing w:line="240" w:lineRule="auto"/>
                        <w:ind w:left="-144"/>
                        <w:rPr>
                          <w:rFonts w:ascii="Century Schoolbook" w:hAnsi="Century Schoolbook"/>
                          <w:b/>
                          <w:sz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28"/>
                        </w:rPr>
                        <w:t>Teacher Instructions</w:t>
                      </w:r>
                      <w:r w:rsidRPr="0094080B">
                        <w:rPr>
                          <w:rFonts w:ascii="Century Schoolbook" w:hAnsi="Century Schoolbook"/>
                          <w:b/>
                          <w:sz w:val="28"/>
                        </w:rPr>
                        <w:t>:</w:t>
                      </w:r>
                    </w:p>
                    <w:p w14:paraId="66B94404" w14:textId="4588F8F3" w:rsidR="00511C81" w:rsidRDefault="00511C81" w:rsidP="00511C81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</w:pPr>
                      <w:r w:rsidRPr="0094080B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Locate the “</w:t>
                      </w:r>
                      <w:r w:rsidR="006506F8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Handling Customer Objections in Sales with Linda Sowers</w:t>
                      </w:r>
                      <w:r w:rsidRPr="0094080B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” video by visiting</w:t>
                      </w:r>
                      <w:r w:rsidR="00B23A06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 this link: </w:t>
                      </w:r>
                      <w:hyperlink r:id="rId12" w:history="1">
                        <w:r w:rsidR="00B23A06" w:rsidRPr="00B23A06">
                          <w:rPr>
                            <w:rStyle w:val="Hyperlink"/>
                            <w:rFonts w:ascii="Century Schoolbook" w:hAnsi="Century Schoolbook" w:cs="ClarendonURWLig"/>
                            <w:sz w:val="22"/>
                            <w:szCs w:val="22"/>
                          </w:rPr>
                          <w:t>https://cafnr.missouri.edu/ag-science-videos/</w:t>
                        </w:r>
                      </w:hyperlink>
                      <w:r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.</w:t>
                      </w:r>
                      <w:r w:rsidRPr="0094080B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  Instruct students to </w:t>
                      </w:r>
                      <w:r w:rsidR="006506F8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complete the worksheet</w:t>
                      </w:r>
                      <w:r w:rsidRPr="0094080B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on the next page </w:t>
                      </w:r>
                      <w:r w:rsidRPr="0094080B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while watching the video</w:t>
                      </w:r>
                      <w:r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. After the video completes, students can reflect and answer on the remaining questions found on the next page.</w:t>
                      </w:r>
                    </w:p>
                    <w:p w14:paraId="6C734A95" w14:textId="77777777" w:rsidR="00511C81" w:rsidRPr="0094080B" w:rsidRDefault="00511C81" w:rsidP="00511C81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</w:pPr>
                    </w:p>
                    <w:p w14:paraId="1E011D02" w14:textId="77777777" w:rsidR="00511C81" w:rsidRDefault="00511C81" w:rsidP="00511C81">
                      <w:pPr>
                        <w:spacing w:line="240" w:lineRule="auto"/>
                        <w:ind w:left="-144"/>
                        <w:rPr>
                          <w:rFonts w:ascii="Century Schoolbook" w:hAnsi="Century Schoolbook"/>
                          <w:b/>
                          <w:sz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28"/>
                        </w:rPr>
                        <w:t>Additional Instructional Opportunities:</w:t>
                      </w:r>
                    </w:p>
                    <w:p w14:paraId="64C5B8BE" w14:textId="2E925EC2" w:rsidR="00511C81" w:rsidRDefault="00511C81" w:rsidP="00511C81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rPr>
                          <w:rFonts w:ascii="Century Schoolbook" w:hAnsi="Century Schoolbook" w:cs="ClarendonURWLig"/>
                        </w:rPr>
                      </w:pPr>
                      <w:r w:rsidRPr="002852C7">
                        <w:rPr>
                          <w:rFonts w:ascii="Century Schoolbook" w:hAnsi="Century Schoolbook" w:cs="ClarendonURWLig"/>
                        </w:rPr>
                        <w:t xml:space="preserve">Allow students time to research “careers in </w:t>
                      </w:r>
                      <w:r w:rsidR="0094710F">
                        <w:rPr>
                          <w:rFonts w:ascii="Century Schoolbook" w:hAnsi="Century Schoolbook" w:cs="ClarendonURWLig"/>
                        </w:rPr>
                        <w:t>agricultural sales</w:t>
                      </w:r>
                      <w:r w:rsidRPr="002852C7">
                        <w:rPr>
                          <w:rFonts w:ascii="Century Schoolbook" w:hAnsi="Century Schoolbook" w:cs="ClarendonURWLig"/>
                        </w:rPr>
                        <w:t>.</w:t>
                      </w:r>
                      <w:r w:rsidR="0094710F">
                        <w:rPr>
                          <w:rFonts w:ascii="Century Schoolbook" w:hAnsi="Century Schoolbook" w:cs="ClarendonURWLig"/>
                        </w:rPr>
                        <w:t>”</w:t>
                      </w:r>
                      <w:r w:rsidRPr="002852C7">
                        <w:rPr>
                          <w:rFonts w:ascii="Century Schoolbook" w:hAnsi="Century Schoolbook" w:cs="ClarendonURWLig"/>
                        </w:rPr>
                        <w:t xml:space="preserve">  Students can </w:t>
                      </w:r>
                      <w:r w:rsidR="00C00FC6">
                        <w:rPr>
                          <w:rFonts w:ascii="Century Schoolbook" w:hAnsi="Century Schoolbook" w:cs="ClarendonURWLig"/>
                        </w:rPr>
                        <w:t>plan and record</w:t>
                      </w:r>
                      <w:r w:rsidRPr="002852C7">
                        <w:rPr>
                          <w:rFonts w:ascii="Century Schoolbook" w:hAnsi="Century Schoolbook" w:cs="ClarendonURWLig"/>
                        </w:rPr>
                        <w:t xml:space="preserve"> a </w:t>
                      </w:r>
                      <w:r w:rsidR="00C00FC6">
                        <w:rPr>
                          <w:rFonts w:ascii="Century Schoolbook" w:hAnsi="Century Schoolbook" w:cs="ClarendonURWLig"/>
                        </w:rPr>
                        <w:t>podcast</w:t>
                      </w:r>
                      <w:r w:rsidRPr="002852C7">
                        <w:rPr>
                          <w:rFonts w:ascii="Century Schoolbook" w:hAnsi="Century Schoolbook" w:cs="ClarendonURWLig"/>
                        </w:rPr>
                        <w:t xml:space="preserve"> highlighting key information about this career.</w:t>
                      </w:r>
                    </w:p>
                    <w:p w14:paraId="66C3C3E3" w14:textId="28072CF6" w:rsidR="00511C81" w:rsidRPr="00511C81" w:rsidRDefault="00511C81" w:rsidP="00511C81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rPr>
                          <w:rFonts w:ascii="Century Schoolbook" w:hAnsi="Century Schoolbook" w:cs="ClarendonURWLig"/>
                        </w:rPr>
                      </w:pPr>
                      <w:r w:rsidRPr="00511C81">
                        <w:rPr>
                          <w:rFonts w:ascii="Century Schoolbook" w:hAnsi="Century Schoolbook" w:cs="ClarendonURWLig"/>
                        </w:rPr>
                        <w:t xml:space="preserve">Invite a local </w:t>
                      </w:r>
                      <w:r w:rsidR="0094710F">
                        <w:rPr>
                          <w:rFonts w:ascii="Century Schoolbook" w:hAnsi="Century Schoolbook" w:cs="ClarendonURWLig"/>
                        </w:rPr>
                        <w:t>agribusiness salesm</w:t>
                      </w:r>
                      <w:r w:rsidR="003455CB">
                        <w:rPr>
                          <w:rFonts w:ascii="Century Schoolbook" w:hAnsi="Century Schoolbook" w:cs="ClarendonURWLig"/>
                        </w:rPr>
                        <w:t>a</w:t>
                      </w:r>
                      <w:r w:rsidR="0094710F">
                        <w:rPr>
                          <w:rFonts w:ascii="Century Schoolbook" w:hAnsi="Century Schoolbook" w:cs="ClarendonURWLig"/>
                        </w:rPr>
                        <w:t>n</w:t>
                      </w:r>
                      <w:r w:rsidRPr="00511C81">
                        <w:rPr>
                          <w:rFonts w:ascii="Century Schoolbook" w:hAnsi="Century Schoolbook" w:cs="ClarendonURWLig"/>
                        </w:rPr>
                        <w:t xml:space="preserve"> to class to discuss the topic of </w:t>
                      </w:r>
                      <w:r w:rsidR="0094710F">
                        <w:rPr>
                          <w:rFonts w:ascii="Century Schoolbook" w:hAnsi="Century Schoolbook" w:cs="ClarendonURWLig"/>
                        </w:rPr>
                        <w:t>handling customer objections</w:t>
                      </w:r>
                      <w:r w:rsidRPr="00511C81">
                        <w:rPr>
                          <w:rFonts w:ascii="Century Schoolbook" w:hAnsi="Century Schoolbook" w:cs="ClarendonURWLig"/>
                        </w:rPr>
                        <w:t xml:space="preserve"> with students.</w:t>
                      </w:r>
                      <w:r w:rsidRPr="00511C81">
                        <w:rPr>
                          <w:rFonts w:ascii="Century Schoolbook" w:hAnsi="Century Schoolbook" w:cs="ClarendonURWLig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602F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4BD623" wp14:editId="50A50B04">
                <wp:simplePos x="0" y="0"/>
                <wp:positionH relativeFrom="column">
                  <wp:posOffset>3748568</wp:posOffset>
                </wp:positionH>
                <wp:positionV relativeFrom="paragraph">
                  <wp:posOffset>2863215</wp:posOffset>
                </wp:positionV>
                <wp:extent cx="2641600" cy="741045"/>
                <wp:effectExtent l="0" t="0" r="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741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F99BF" w14:textId="5838F2E0" w:rsidR="00EC1100" w:rsidRPr="00631BC9" w:rsidRDefault="00616F0A" w:rsidP="009C2C4B">
                            <w:pPr>
                              <w:spacing w:line="240" w:lineRule="auto"/>
                              <w:ind w:left="-144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 xml:space="preserve">Students at the University of Missouri role playing a customer </w:t>
                            </w:r>
                            <w:r w:rsidR="007D0BE1">
                              <w:rPr>
                                <w:i/>
                                <w:color w:val="000000" w:themeColor="text1"/>
                              </w:rPr>
                              <w:t>objections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 xml:space="preserve"> scenario using the LAARC method</w:t>
                            </w:r>
                            <w:r w:rsidR="00EC1100" w:rsidRPr="00631BC9">
                              <w:rPr>
                                <w:i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BD623" id="Text Box 1" o:spid="_x0000_s1029" type="#_x0000_t202" style="position:absolute;margin-left:295.15pt;margin-top:225.45pt;width:208pt;height:5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" filled="f" stroked="f" strokeweight=".5pt">
                <v:textbox inset=",7.2pt,,0">
                  <w:txbxContent>
                    <w:p w14:paraId="317F99BF" w14:textId="5838F2E0" w:rsidR="00EC1100" w:rsidRPr="00631BC9" w:rsidRDefault="00616F0A" w:rsidP="009C2C4B">
                      <w:pPr>
                        <w:spacing w:line="240" w:lineRule="auto"/>
                        <w:ind w:left="-144"/>
                        <w:jc w:val="center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 xml:space="preserve">Students at the University of Missouri role playing a customer </w:t>
                      </w:r>
                      <w:r w:rsidR="007D0BE1">
                        <w:rPr>
                          <w:i/>
                          <w:color w:val="000000" w:themeColor="text1"/>
                        </w:rPr>
                        <w:t>objections</w:t>
                      </w:r>
                      <w:r>
                        <w:rPr>
                          <w:i/>
                          <w:color w:val="000000" w:themeColor="text1"/>
                        </w:rPr>
                        <w:t xml:space="preserve"> scenario using the LAARC method</w:t>
                      </w:r>
                      <w:r w:rsidR="00EC1100" w:rsidRPr="00631BC9">
                        <w:rPr>
                          <w:i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97C11">
        <w:rPr>
          <w:noProof/>
        </w:rPr>
        <mc:AlternateContent>
          <mc:Choice Requires="wps">
            <w:drawing>
              <wp:anchor distT="0" distB="0" distL="114300" distR="114300" simplePos="0" relativeHeight="251662335" behindDoc="1" locked="0" layoutInCell="1" allowOverlap="1" wp14:anchorId="211699DF" wp14:editId="0AADFBB2">
                <wp:simplePos x="0" y="0"/>
                <wp:positionH relativeFrom="column">
                  <wp:posOffset>3620770</wp:posOffset>
                </wp:positionH>
                <wp:positionV relativeFrom="paragraph">
                  <wp:posOffset>1115060</wp:posOffset>
                </wp:positionV>
                <wp:extent cx="2794000" cy="24892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489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FB716" id="Rectangle 3" o:spid="_x0000_s1026" style="position:absolute;margin-left:285.1pt;margin-top:87.8pt;width:220pt;height:196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" fillcolor="#d2cfcd [1305]" stroked="f" strokeweight="1pt"/>
            </w:pict>
          </mc:Fallback>
        </mc:AlternateContent>
      </w:r>
      <w:r w:rsidR="00397C1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625D9D" wp14:editId="124008A8">
                <wp:simplePos x="0" y="0"/>
                <wp:positionH relativeFrom="column">
                  <wp:posOffset>-598294</wp:posOffset>
                </wp:positionH>
                <wp:positionV relativeFrom="paragraph">
                  <wp:posOffset>-608671</wp:posOffset>
                </wp:positionV>
                <wp:extent cx="5276850" cy="5334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533400"/>
                        </a:xfrm>
                        <a:prstGeom prst="rect">
                          <a:avLst/>
                        </a:prstGeom>
                        <a:solidFill>
                          <a:srgbClr val="F4CF4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FC9F8D" w14:textId="5BE25A67" w:rsidR="00F15E70" w:rsidRPr="00C656FB" w:rsidRDefault="002852C7" w:rsidP="002852C7">
                            <w:pPr>
                              <w:spacing w:after="0" w:line="240" w:lineRule="auto"/>
                              <w:ind w:left="1152"/>
                              <w:rPr>
                                <w:rFonts w:ascii="Century Schoolbook" w:hAnsi="Century Schoolbook" w:cs="Times New Roman (Body CS)"/>
                                <w:b/>
                                <w:position w:val="-6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Century Schoolbook" w:hAnsi="Century Schoolbook" w:cs="Times New Roman (Body CS)"/>
                                <w:b/>
                                <w:position w:val="-6"/>
                                <w:sz w:val="32"/>
                                <w:szCs w:val="44"/>
                              </w:rPr>
                              <w:t>CAFNR Career Exploration Video 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25D9D" id="Text Box 16" o:spid="_x0000_s1030" type="#_x0000_t202" style="position:absolute;margin-left:-47.1pt;margin-top:-47.95pt;width:415.5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" fillcolor="#f4cf4c" stroked="f" strokeweight=".5pt">
                <v:textbox>
                  <w:txbxContent>
                    <w:p w14:paraId="3DFC9F8D" w14:textId="5BE25A67" w:rsidR="00F15E70" w:rsidRPr="00C656FB" w:rsidRDefault="002852C7" w:rsidP="002852C7">
                      <w:pPr>
                        <w:spacing w:after="0" w:line="240" w:lineRule="auto"/>
                        <w:ind w:left="1152"/>
                        <w:rPr>
                          <w:rFonts w:ascii="Century Schoolbook" w:hAnsi="Century Schoolbook" w:cs="Times New Roman (Body CS)"/>
                          <w:b/>
                          <w:position w:val="-6"/>
                          <w:sz w:val="32"/>
                          <w:szCs w:val="44"/>
                        </w:rPr>
                      </w:pPr>
                      <w:r>
                        <w:rPr>
                          <w:rFonts w:ascii="Century Schoolbook" w:hAnsi="Century Schoolbook" w:cs="Times New Roman (Body CS)"/>
                          <w:b/>
                          <w:position w:val="-6"/>
                          <w:sz w:val="32"/>
                          <w:szCs w:val="44"/>
                        </w:rPr>
                        <w:t>CAFNR Career Exploration Video Series</w:t>
                      </w:r>
                    </w:p>
                  </w:txbxContent>
                </v:textbox>
              </v:shape>
            </w:pict>
          </mc:Fallback>
        </mc:AlternateContent>
      </w:r>
      <w:r w:rsidR="00CB6F47">
        <w:br w:type="page"/>
      </w:r>
    </w:p>
    <w:p w14:paraId="02704F1F" w14:textId="5DD3CEAE" w:rsidR="00B76460" w:rsidRPr="004B256E" w:rsidRDefault="00397C11" w:rsidP="009450B1">
      <w:r>
        <w:rPr>
          <w:noProof/>
        </w:rPr>
        <w:lastRenderedPageBreak/>
        <mc:AlternateContent>
          <mc:Choice Requires="wpg">
            <w:drawing>
              <wp:anchor distT="0" distB="0" distL="457200" distR="457200" simplePos="0" relativeHeight="251689984" behindDoc="0" locked="0" layoutInCell="1" allowOverlap="1" wp14:anchorId="21ACE465" wp14:editId="372B0ADD">
                <wp:simplePos x="0" y="0"/>
                <wp:positionH relativeFrom="page">
                  <wp:posOffset>-23123</wp:posOffset>
                </wp:positionH>
                <wp:positionV relativeFrom="page">
                  <wp:posOffset>268984</wp:posOffset>
                </wp:positionV>
                <wp:extent cx="7591425" cy="9372600"/>
                <wp:effectExtent l="0" t="0" r="9525" b="0"/>
                <wp:wrapSquare wrapText="bothSides"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1425" cy="9372600"/>
                          <a:chOff x="0" y="0"/>
                          <a:chExt cx="2970931" cy="9372600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83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922675" y="591671"/>
                            <a:ext cx="2048256" cy="77449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42942A" w14:textId="00B8E97A" w:rsidR="00397C11" w:rsidRPr="0098505D" w:rsidRDefault="00792D75" w:rsidP="00397C11">
                              <w:pPr>
                                <w:pStyle w:val="TOCHeading"/>
                                <w:spacing w:before="120"/>
                                <w:rPr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  <w:t>People who work in sales follow the LARC method to handle a customer complaint.  LARC stands for</w:t>
                              </w:r>
                              <w:r w:rsidR="00397C11" w:rsidRPr="0098505D">
                                <w:rPr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  <w:t>:</w:t>
                              </w:r>
                            </w:p>
                            <w:p w14:paraId="433AB83E" w14:textId="77777777" w:rsidR="00397C11" w:rsidRDefault="00397C11" w:rsidP="00397C11">
                              <w:pPr>
                                <w:pStyle w:val="BasicParagraph"/>
                                <w:ind w:left="360" w:hanging="360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6D479997" w14:textId="550DB4EB" w:rsidR="00397C11" w:rsidRDefault="00792D75" w:rsidP="00792D75">
                              <w:pPr>
                                <w:pStyle w:val="BasicParagraph"/>
                                <w:ind w:left="720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L: </w:t>
                              </w:r>
                            </w:p>
                            <w:p w14:paraId="33B8C022" w14:textId="77777777" w:rsidR="00792D75" w:rsidRDefault="00792D75" w:rsidP="00792D75">
                              <w:pPr>
                                <w:pStyle w:val="BasicParagraph"/>
                                <w:ind w:left="720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09E2809A" w14:textId="2D230663" w:rsidR="00792D75" w:rsidRDefault="00792D75" w:rsidP="00792D75">
                              <w:pPr>
                                <w:pStyle w:val="BasicParagraph"/>
                                <w:ind w:left="720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A: </w:t>
                              </w:r>
                            </w:p>
                            <w:p w14:paraId="5B81FCE9" w14:textId="143915C5" w:rsidR="00792D75" w:rsidRDefault="00792D75" w:rsidP="00792D75">
                              <w:pPr>
                                <w:pStyle w:val="BasicParagraph"/>
                                <w:ind w:left="720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6D04D458" w14:textId="48B48249" w:rsidR="00792D75" w:rsidRDefault="00792D75" w:rsidP="00792D75">
                              <w:pPr>
                                <w:pStyle w:val="BasicParagraph"/>
                                <w:ind w:left="720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A: </w:t>
                              </w:r>
                            </w:p>
                            <w:p w14:paraId="4FF71299" w14:textId="77777777" w:rsidR="00792D75" w:rsidRDefault="00792D75" w:rsidP="00792D75">
                              <w:pPr>
                                <w:pStyle w:val="BasicParagraph"/>
                                <w:ind w:left="720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2F81D9C7" w14:textId="51AFACB8" w:rsidR="00792D75" w:rsidRDefault="00792D75" w:rsidP="00792D75">
                              <w:pPr>
                                <w:pStyle w:val="BasicParagraph"/>
                                <w:ind w:left="720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R: </w:t>
                              </w:r>
                            </w:p>
                            <w:p w14:paraId="6B721FC1" w14:textId="77777777" w:rsidR="00792D75" w:rsidRDefault="00792D75" w:rsidP="00792D75">
                              <w:pPr>
                                <w:pStyle w:val="BasicParagraph"/>
                                <w:ind w:left="720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58547911" w14:textId="24D07054" w:rsidR="00792D75" w:rsidRDefault="00792D75" w:rsidP="00792D75">
                              <w:pPr>
                                <w:pStyle w:val="BasicParagraph"/>
                                <w:ind w:left="720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C: </w:t>
                              </w:r>
                            </w:p>
                            <w:p w14:paraId="6EDC30F6" w14:textId="54914D86" w:rsidR="00397C11" w:rsidRDefault="00397C11" w:rsidP="00397C11">
                              <w:pPr>
                                <w:pStyle w:val="ListParagraph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6557F4A1" w14:textId="2D172B22" w:rsidR="00792D75" w:rsidRDefault="00792D75" w:rsidP="00397C11">
                              <w:pPr>
                                <w:pStyle w:val="ListParagraph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We should ask _______-ended questions to collect as much information as possible.  How many questions should we ask? _____</w:t>
                              </w:r>
                            </w:p>
                            <w:p w14:paraId="6CDE8892" w14:textId="302A4559" w:rsidR="00792D75" w:rsidRDefault="00792D75" w:rsidP="00397C11">
                              <w:pPr>
                                <w:pStyle w:val="ListParagraph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60B327FE" w14:textId="06B6CE59" w:rsidR="00792D75" w:rsidRDefault="009418A8" w:rsidP="00397C11">
                              <w:pPr>
                                <w:pStyle w:val="ListParagraph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In the example included in the video, why are the cattle losing weight?</w:t>
                              </w:r>
                            </w:p>
                            <w:p w14:paraId="2E16F277" w14:textId="416099AB" w:rsidR="009418A8" w:rsidRDefault="009418A8" w:rsidP="00397C11">
                              <w:pPr>
                                <w:pStyle w:val="ListParagraph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31F4182D" w14:textId="45F87335" w:rsidR="009418A8" w:rsidRDefault="009418A8" w:rsidP="00397C11">
                              <w:pPr>
                                <w:pStyle w:val="ListParagraph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How did the salesman “respond?”  What was the solution?</w:t>
                              </w:r>
                            </w:p>
                            <w:p w14:paraId="104F37FE" w14:textId="77777777" w:rsidR="00397C11" w:rsidRDefault="00397C11" w:rsidP="00397C11">
                              <w:pPr>
                                <w:pStyle w:val="BasicParagraph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4A23D108" w14:textId="77777777" w:rsidR="00397C11" w:rsidRDefault="00397C11" w:rsidP="00397C11">
                              <w:pPr>
                                <w:pStyle w:val="BasicParagraph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5B16FDDD" w14:textId="2B6DAD1E" w:rsidR="00397C11" w:rsidRPr="0098505D" w:rsidRDefault="00397C11" w:rsidP="00397C11">
                              <w:pPr>
                                <w:pStyle w:val="BasicParagraph"/>
                                <w:suppressAutoHyphens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98505D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  <w:t xml:space="preserve">After watching the video, reflect on the </w:t>
                              </w:r>
                              <w:r w:rsidR="008742D2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  <w:t>process of handling customer complaints</w:t>
                              </w:r>
                              <w:r w:rsidRPr="0098505D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  <w:t xml:space="preserve"> by answering the following questions:</w:t>
                              </w:r>
                              <w:r w:rsidRPr="0098505D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  <w:br/>
                              </w:r>
                            </w:p>
                            <w:p w14:paraId="4EFCF782" w14:textId="5D589C36" w:rsidR="008742D2" w:rsidRPr="00515E9A" w:rsidRDefault="008742D2" w:rsidP="00397C11">
                              <w:pPr>
                                <w:pStyle w:val="Basic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 w:rsidRPr="00515E9A">
                                <w:rPr>
                                  <w:rFonts w:ascii="Calibri" w:hAnsi="Calibri" w:cs="Calibri"/>
                                </w:rPr>
                                <w:t>Why is it important to provide a positive solution with unhappy customers?</w:t>
                              </w:r>
                            </w:p>
                            <w:p w14:paraId="288051EE" w14:textId="1A913077" w:rsidR="00397C11" w:rsidRPr="00515E9A" w:rsidRDefault="008742D2" w:rsidP="00397C11">
                              <w:pPr>
                                <w:pStyle w:val="Basic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 w:rsidRPr="00515E9A">
                                <w:rPr>
                                  <w:rFonts w:ascii="Calibri" w:hAnsi="Calibri" w:cs="Calibri"/>
                                </w:rPr>
                                <w:t>What is the difference between a close-ended and open-ended question?</w:t>
                              </w:r>
                            </w:p>
                            <w:p w14:paraId="7715CE1D" w14:textId="2D698D39" w:rsidR="008742D2" w:rsidRPr="00515E9A" w:rsidRDefault="008742D2" w:rsidP="00397C11">
                              <w:pPr>
                                <w:pStyle w:val="Basic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 w:rsidRPr="00515E9A">
                                <w:rPr>
                                  <w:rFonts w:ascii="Calibri" w:hAnsi="Calibri" w:cs="Calibri"/>
                                </w:rPr>
                                <w:t>Let’s say you work for a local equipment dealer.  A customer who recently purchased a new lawnmower is unhappy because the lawnmower is not working properly.  Generate a list of five questions you could ask to collect needed information.</w:t>
                              </w:r>
                            </w:p>
                            <w:p w14:paraId="455B9AEC" w14:textId="7BCE2934" w:rsidR="008742D2" w:rsidRPr="00515E9A" w:rsidRDefault="00515E9A" w:rsidP="00397C11">
                              <w:pPr>
                                <w:pStyle w:val="Basic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 w:rsidRPr="00515E9A">
                                <w:rPr>
                                  <w:rFonts w:ascii="Calibri" w:hAnsi="Calibri" w:cs="Calibri"/>
                                </w:rPr>
                                <w:t xml:space="preserve">Consider the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customer objection scenario shown in the video.  How effective was the salesmen in providing a solution for the customer worried about the feed she recently purchased?  Describe how this salesm</w:t>
                              </w:r>
                              <w:r w:rsidR="004079C8">
                                <w:rPr>
                                  <w:rFonts w:ascii="Calibri" w:hAnsi="Calibri" w:cs="Calibri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n used the LAARC technique in this scenario.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93200</wp14:pctHeight>
                </wp14:sizeRelV>
              </wp:anchor>
            </w:drawing>
          </mc:Choice>
          <mc:Fallback>
            <w:pict>
              <v:group w14:anchorId="21ACE465" id="Group 179" o:spid="_x0000_s1031" style="position:absolute;margin-left:-1.8pt;margin-top:21.2pt;width:597.75pt;height:738pt;z-index:251689984;mso-height-percent:932;mso-wrap-distance-left:36pt;mso-wrap-distance-right:36pt;mso-position-horizontal-relative:page;mso-position-vertical-relative:page;mso-height-percent:932;mso-width-relative:margin" coordsize="29709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">
                <v:group id="Group 180" o:spid="_x0000_s1032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angle 181" o:spid="_x0000_s1033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black [3212]" stroked="f" strokeweight="1pt">
                    <v:fill opacity="0"/>
                  </v:rect>
                  <v:group id="Group 182" o:spid="_x0000_s1034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Rectangle 5" o:spid="_x0000_s1035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f4cf4b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angle 184" o:spid="_x0000_s1036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<v:fill r:id="rId14" o:title="" recolor="t" rotate="t" type="frame"/>
                    </v:rect>
                  </v:group>
                </v:group>
                <v:shape id="Text Box 185" o:spid="_x0000_s1037" type="#_x0000_t202" style="position:absolute;left:9226;top:5916;width:20483;height:77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0642942A" w14:textId="00B8E97A" w:rsidR="00397C11" w:rsidRPr="0098505D" w:rsidRDefault="00792D75" w:rsidP="00397C11">
                        <w:pPr>
                          <w:pStyle w:val="TOCHeading"/>
                          <w:spacing w:before="120"/>
                          <w:rPr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  <w:t>People who work in sales follow the LARC method to handle a customer complaint.  LARC stands for</w:t>
                        </w:r>
                        <w:r w:rsidR="00397C11" w:rsidRPr="0098505D">
                          <w:rPr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  <w:t>:</w:t>
                        </w:r>
                      </w:p>
                      <w:p w14:paraId="433AB83E" w14:textId="77777777" w:rsidR="00397C11" w:rsidRDefault="00397C11" w:rsidP="00397C11">
                        <w:pPr>
                          <w:pStyle w:val="BasicParagraph"/>
                          <w:ind w:left="360" w:hanging="360"/>
                          <w:rPr>
                            <w:rFonts w:ascii="Calibri" w:hAnsi="Calibri" w:cs="Calibri"/>
                          </w:rPr>
                        </w:pPr>
                      </w:p>
                      <w:p w14:paraId="6D479997" w14:textId="550DB4EB" w:rsidR="00397C11" w:rsidRDefault="00792D75" w:rsidP="00792D75">
                        <w:pPr>
                          <w:pStyle w:val="BasicParagraph"/>
                          <w:ind w:left="720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L: </w:t>
                        </w:r>
                      </w:p>
                      <w:p w14:paraId="33B8C022" w14:textId="77777777" w:rsidR="00792D75" w:rsidRDefault="00792D75" w:rsidP="00792D75">
                        <w:pPr>
                          <w:pStyle w:val="BasicParagraph"/>
                          <w:ind w:left="720"/>
                          <w:rPr>
                            <w:rFonts w:ascii="Calibri" w:hAnsi="Calibri" w:cs="Calibri"/>
                          </w:rPr>
                        </w:pPr>
                      </w:p>
                      <w:p w14:paraId="09E2809A" w14:textId="2D230663" w:rsidR="00792D75" w:rsidRDefault="00792D75" w:rsidP="00792D75">
                        <w:pPr>
                          <w:pStyle w:val="BasicParagraph"/>
                          <w:ind w:left="720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A: </w:t>
                        </w:r>
                      </w:p>
                      <w:p w14:paraId="5B81FCE9" w14:textId="143915C5" w:rsidR="00792D75" w:rsidRDefault="00792D75" w:rsidP="00792D75">
                        <w:pPr>
                          <w:pStyle w:val="BasicParagraph"/>
                          <w:ind w:left="720"/>
                          <w:rPr>
                            <w:rFonts w:ascii="Calibri" w:hAnsi="Calibri" w:cs="Calibri"/>
                          </w:rPr>
                        </w:pPr>
                      </w:p>
                      <w:p w14:paraId="6D04D458" w14:textId="48B48249" w:rsidR="00792D75" w:rsidRDefault="00792D75" w:rsidP="00792D75">
                        <w:pPr>
                          <w:pStyle w:val="BasicParagraph"/>
                          <w:ind w:left="720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A: </w:t>
                        </w:r>
                      </w:p>
                      <w:p w14:paraId="4FF71299" w14:textId="77777777" w:rsidR="00792D75" w:rsidRDefault="00792D75" w:rsidP="00792D75">
                        <w:pPr>
                          <w:pStyle w:val="BasicParagraph"/>
                          <w:ind w:left="720"/>
                          <w:rPr>
                            <w:rFonts w:ascii="Calibri" w:hAnsi="Calibri" w:cs="Calibri"/>
                          </w:rPr>
                        </w:pPr>
                      </w:p>
                      <w:p w14:paraId="2F81D9C7" w14:textId="51AFACB8" w:rsidR="00792D75" w:rsidRDefault="00792D75" w:rsidP="00792D75">
                        <w:pPr>
                          <w:pStyle w:val="BasicParagraph"/>
                          <w:ind w:left="720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R: </w:t>
                        </w:r>
                      </w:p>
                      <w:p w14:paraId="6B721FC1" w14:textId="77777777" w:rsidR="00792D75" w:rsidRDefault="00792D75" w:rsidP="00792D75">
                        <w:pPr>
                          <w:pStyle w:val="BasicParagraph"/>
                          <w:ind w:left="720"/>
                          <w:rPr>
                            <w:rFonts w:ascii="Calibri" w:hAnsi="Calibri" w:cs="Calibri"/>
                          </w:rPr>
                        </w:pPr>
                      </w:p>
                      <w:p w14:paraId="58547911" w14:textId="24D07054" w:rsidR="00792D75" w:rsidRDefault="00792D75" w:rsidP="00792D75">
                        <w:pPr>
                          <w:pStyle w:val="BasicParagraph"/>
                          <w:ind w:left="720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C: </w:t>
                        </w:r>
                      </w:p>
                      <w:p w14:paraId="6EDC30F6" w14:textId="54914D86" w:rsidR="00397C11" w:rsidRDefault="00397C11" w:rsidP="00397C11">
                        <w:pPr>
                          <w:pStyle w:val="ListParagraph"/>
                          <w:rPr>
                            <w:rFonts w:ascii="Calibri" w:hAnsi="Calibri" w:cs="Calibri"/>
                          </w:rPr>
                        </w:pPr>
                      </w:p>
                      <w:p w14:paraId="6557F4A1" w14:textId="2D172B22" w:rsidR="00792D75" w:rsidRDefault="00792D75" w:rsidP="00397C11">
                        <w:pPr>
                          <w:pStyle w:val="ListParagraph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We should ask _______-ended questions to collect as much information as possible.  How many questions should we ask? _____</w:t>
                        </w:r>
                      </w:p>
                      <w:p w14:paraId="6CDE8892" w14:textId="302A4559" w:rsidR="00792D75" w:rsidRDefault="00792D75" w:rsidP="00397C11">
                        <w:pPr>
                          <w:pStyle w:val="ListParagraph"/>
                          <w:rPr>
                            <w:rFonts w:ascii="Calibri" w:hAnsi="Calibri" w:cs="Calibri"/>
                          </w:rPr>
                        </w:pPr>
                      </w:p>
                      <w:p w14:paraId="60B327FE" w14:textId="06B6CE59" w:rsidR="00792D75" w:rsidRDefault="009418A8" w:rsidP="00397C11">
                        <w:pPr>
                          <w:pStyle w:val="ListParagraph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In the example included in the video, why are the cattle losing weight?</w:t>
                        </w:r>
                      </w:p>
                      <w:p w14:paraId="2E16F277" w14:textId="416099AB" w:rsidR="009418A8" w:rsidRDefault="009418A8" w:rsidP="00397C11">
                        <w:pPr>
                          <w:pStyle w:val="ListParagraph"/>
                          <w:rPr>
                            <w:rFonts w:ascii="Calibri" w:hAnsi="Calibri" w:cs="Calibri"/>
                          </w:rPr>
                        </w:pPr>
                      </w:p>
                      <w:p w14:paraId="31F4182D" w14:textId="45F87335" w:rsidR="009418A8" w:rsidRDefault="009418A8" w:rsidP="00397C11">
                        <w:pPr>
                          <w:pStyle w:val="ListParagraph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How did the salesman “respond?”  What was the solution?</w:t>
                        </w:r>
                      </w:p>
                      <w:p w14:paraId="104F37FE" w14:textId="77777777" w:rsidR="00397C11" w:rsidRDefault="00397C11" w:rsidP="00397C11">
                        <w:pPr>
                          <w:pStyle w:val="BasicParagraph"/>
                          <w:rPr>
                            <w:rFonts w:ascii="Calibri" w:hAnsi="Calibri" w:cs="Calibri"/>
                          </w:rPr>
                        </w:pPr>
                      </w:p>
                      <w:p w14:paraId="4A23D108" w14:textId="77777777" w:rsidR="00397C11" w:rsidRDefault="00397C11" w:rsidP="00397C11">
                        <w:pPr>
                          <w:pStyle w:val="BasicParagraph"/>
                          <w:rPr>
                            <w:rFonts w:ascii="Calibri" w:hAnsi="Calibri" w:cs="Calibri"/>
                          </w:rPr>
                        </w:pPr>
                      </w:p>
                      <w:p w14:paraId="5B16FDDD" w14:textId="2B6DAD1E" w:rsidR="00397C11" w:rsidRPr="0098505D" w:rsidRDefault="00397C11" w:rsidP="00397C11">
                        <w:pPr>
                          <w:pStyle w:val="BasicParagraph"/>
                          <w:suppressAutoHyphens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</w:rPr>
                        </w:pPr>
                        <w:r w:rsidRPr="0098505D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</w:rPr>
                          <w:t xml:space="preserve">After watching the video, reflect on the </w:t>
                        </w:r>
                        <w:r w:rsidR="008742D2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</w:rPr>
                          <w:t>process of handling customer complaints</w:t>
                        </w:r>
                        <w:r w:rsidRPr="0098505D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</w:rPr>
                          <w:t xml:space="preserve"> by answering the following questions:</w:t>
                        </w:r>
                        <w:r w:rsidRPr="0098505D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</w:rPr>
                          <w:br/>
                        </w:r>
                      </w:p>
                      <w:p w14:paraId="4EFCF782" w14:textId="5D589C36" w:rsidR="008742D2" w:rsidRPr="00515E9A" w:rsidRDefault="008742D2" w:rsidP="00397C11">
                        <w:pPr>
                          <w:pStyle w:val="BasicParagraph"/>
                          <w:numPr>
                            <w:ilvl w:val="0"/>
                            <w:numId w:val="7"/>
                          </w:numPr>
                          <w:rPr>
                            <w:rFonts w:ascii="Calibri" w:hAnsi="Calibri" w:cs="Calibri"/>
                          </w:rPr>
                        </w:pPr>
                        <w:r w:rsidRPr="00515E9A">
                          <w:rPr>
                            <w:rFonts w:ascii="Calibri" w:hAnsi="Calibri" w:cs="Calibri"/>
                          </w:rPr>
                          <w:t>Why is it important to provide a positive solution with unhappy customers?</w:t>
                        </w:r>
                      </w:p>
                      <w:p w14:paraId="288051EE" w14:textId="1A913077" w:rsidR="00397C11" w:rsidRPr="00515E9A" w:rsidRDefault="008742D2" w:rsidP="00397C11">
                        <w:pPr>
                          <w:pStyle w:val="BasicParagraph"/>
                          <w:numPr>
                            <w:ilvl w:val="0"/>
                            <w:numId w:val="7"/>
                          </w:numPr>
                          <w:rPr>
                            <w:rFonts w:ascii="Calibri" w:hAnsi="Calibri" w:cs="Calibri"/>
                          </w:rPr>
                        </w:pPr>
                        <w:r w:rsidRPr="00515E9A">
                          <w:rPr>
                            <w:rFonts w:ascii="Calibri" w:hAnsi="Calibri" w:cs="Calibri"/>
                          </w:rPr>
                          <w:t>What is the difference between a close-ended and open-ended question?</w:t>
                        </w:r>
                      </w:p>
                      <w:p w14:paraId="7715CE1D" w14:textId="2D698D39" w:rsidR="008742D2" w:rsidRPr="00515E9A" w:rsidRDefault="008742D2" w:rsidP="00397C11">
                        <w:pPr>
                          <w:pStyle w:val="BasicParagraph"/>
                          <w:numPr>
                            <w:ilvl w:val="0"/>
                            <w:numId w:val="7"/>
                          </w:numPr>
                          <w:rPr>
                            <w:rFonts w:ascii="Calibri" w:hAnsi="Calibri" w:cs="Calibri"/>
                          </w:rPr>
                        </w:pPr>
                        <w:r w:rsidRPr="00515E9A">
                          <w:rPr>
                            <w:rFonts w:ascii="Calibri" w:hAnsi="Calibri" w:cs="Calibri"/>
                          </w:rPr>
                          <w:t>Let’s say you work for a local equipment dealer.  A customer who recently purchased a new lawnmower is unhappy because the lawnmower is not working properly.  Generate a list of five questions you could ask to collect needed information.</w:t>
                        </w:r>
                      </w:p>
                      <w:p w14:paraId="455B9AEC" w14:textId="7BCE2934" w:rsidR="008742D2" w:rsidRPr="00515E9A" w:rsidRDefault="00515E9A" w:rsidP="00397C11">
                        <w:pPr>
                          <w:pStyle w:val="BasicParagraph"/>
                          <w:numPr>
                            <w:ilvl w:val="0"/>
                            <w:numId w:val="7"/>
                          </w:numPr>
                          <w:rPr>
                            <w:rFonts w:ascii="Calibri" w:hAnsi="Calibri" w:cs="Calibri"/>
                          </w:rPr>
                        </w:pPr>
                        <w:r w:rsidRPr="00515E9A">
                          <w:rPr>
                            <w:rFonts w:ascii="Calibri" w:hAnsi="Calibri" w:cs="Calibri"/>
                          </w:rPr>
                          <w:t xml:space="preserve">Consider the </w:t>
                        </w:r>
                        <w:r>
                          <w:rPr>
                            <w:rFonts w:ascii="Calibri" w:hAnsi="Calibri" w:cs="Calibri"/>
                          </w:rPr>
                          <w:t>customer objection scenario shown in the video.  How effective was the salesmen in providing a solution for the customer worried about the feed she recently purchased?  Describe how this salesm</w:t>
                        </w:r>
                        <w:r w:rsidR="004079C8">
                          <w:rPr>
                            <w:rFonts w:ascii="Calibri" w:hAnsi="Calibri" w:cs="Calibri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</w:rPr>
                          <w:t>n used the LAARC technique in this scenario.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sectPr w:rsidR="00B76460" w:rsidRPr="004B256E" w:rsidSect="0099246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3D91F" w14:textId="77777777" w:rsidR="002950D9" w:rsidRDefault="002950D9" w:rsidP="008D38D4">
      <w:pPr>
        <w:spacing w:after="0" w:line="240" w:lineRule="auto"/>
      </w:pPr>
      <w:r>
        <w:separator/>
      </w:r>
    </w:p>
  </w:endnote>
  <w:endnote w:type="continuationSeparator" w:id="0">
    <w:p w14:paraId="5A7E2EA5" w14:textId="77777777" w:rsidR="002950D9" w:rsidRDefault="002950D9" w:rsidP="008D3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larendonURWLig">
    <w:altName w:val="Calibri"/>
    <w:panose1 w:val="000004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Impact">
    <w:altName w:val="﷽﷽﷽﷽﷽﷽﷽﷽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944A1" w14:textId="77777777" w:rsidR="00992463" w:rsidRDefault="009924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4FB22" w14:textId="4A8BD70B" w:rsidR="008D38D4" w:rsidRDefault="009A0DD7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6A73B1E" wp14:editId="3798F182">
          <wp:simplePos x="0" y="0"/>
          <wp:positionH relativeFrom="margin">
            <wp:posOffset>3314700</wp:posOffset>
          </wp:positionH>
          <wp:positionV relativeFrom="paragraph">
            <wp:posOffset>36195</wp:posOffset>
          </wp:positionV>
          <wp:extent cx="2832100" cy="410210"/>
          <wp:effectExtent l="0" t="0" r="0" b="0"/>
          <wp:wrapThrough wrapText="bothSides">
            <wp:wrapPolygon edited="0">
              <wp:start x="0" y="0"/>
              <wp:lineTo x="0" y="16050"/>
              <wp:lineTo x="291" y="20062"/>
              <wp:lineTo x="581" y="20731"/>
              <wp:lineTo x="2228" y="20731"/>
              <wp:lineTo x="10461" y="20062"/>
              <wp:lineTo x="21503" y="15381"/>
              <wp:lineTo x="21503" y="4681"/>
              <wp:lineTo x="2906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MU_UniversitySig_CMYK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B94A792" wp14:editId="1ED6AAF1">
          <wp:simplePos x="0" y="0"/>
          <wp:positionH relativeFrom="column">
            <wp:posOffset>-698500</wp:posOffset>
          </wp:positionH>
          <wp:positionV relativeFrom="paragraph">
            <wp:posOffset>-230505</wp:posOffset>
          </wp:positionV>
          <wp:extent cx="7353300" cy="83947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U-Brand-PageTear-WordTemp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300" cy="83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DF7FB3F" wp14:editId="71C59909">
          <wp:simplePos x="0" y="0"/>
          <wp:positionH relativeFrom="margin">
            <wp:posOffset>-711200</wp:posOffset>
          </wp:positionH>
          <wp:positionV relativeFrom="paragraph">
            <wp:posOffset>-3692525</wp:posOffset>
          </wp:positionV>
          <wp:extent cx="7366000" cy="4300055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nkRoll-gradient-8.5x6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298"/>
                  <a:stretch/>
                </pic:blipFill>
                <pic:spPr bwMode="auto">
                  <a:xfrm>
                    <a:off x="0" y="0"/>
                    <a:ext cx="7366000" cy="4300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6D5D8" w14:textId="77777777" w:rsidR="00992463" w:rsidRDefault="009924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AE310" w14:textId="77777777" w:rsidR="002950D9" w:rsidRDefault="002950D9" w:rsidP="008D38D4">
      <w:pPr>
        <w:spacing w:after="0" w:line="240" w:lineRule="auto"/>
      </w:pPr>
      <w:r>
        <w:separator/>
      </w:r>
    </w:p>
  </w:footnote>
  <w:footnote w:type="continuationSeparator" w:id="0">
    <w:p w14:paraId="364953A0" w14:textId="77777777" w:rsidR="002950D9" w:rsidRDefault="002950D9" w:rsidP="008D3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1A2E6" w14:textId="77777777" w:rsidR="00992463" w:rsidRDefault="009924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E4CD8" w14:textId="77777777" w:rsidR="00992463" w:rsidRDefault="009924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DD0F0" w14:textId="77777777" w:rsidR="00992463" w:rsidRDefault="009924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4781"/>
    <w:multiLevelType w:val="hybridMultilevel"/>
    <w:tmpl w:val="601696F6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" w15:restartNumberingAfterBreak="0">
    <w:nsid w:val="06563818"/>
    <w:multiLevelType w:val="hybridMultilevel"/>
    <w:tmpl w:val="5AE2F574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" w15:restartNumberingAfterBreak="0">
    <w:nsid w:val="081C41A9"/>
    <w:multiLevelType w:val="hybridMultilevel"/>
    <w:tmpl w:val="B896F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C0317"/>
    <w:multiLevelType w:val="hybridMultilevel"/>
    <w:tmpl w:val="9432C132"/>
    <w:lvl w:ilvl="0" w:tplc="3F10AD10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4" w15:restartNumberingAfterBreak="0">
    <w:nsid w:val="1D003D65"/>
    <w:multiLevelType w:val="hybridMultilevel"/>
    <w:tmpl w:val="CAFCA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7762CC"/>
    <w:multiLevelType w:val="hybridMultilevel"/>
    <w:tmpl w:val="E842C9DA"/>
    <w:lvl w:ilvl="0" w:tplc="040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6" w15:restartNumberingAfterBreak="0">
    <w:nsid w:val="363D735D"/>
    <w:multiLevelType w:val="hybridMultilevel"/>
    <w:tmpl w:val="0FFC9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DD518B"/>
    <w:multiLevelType w:val="hybridMultilevel"/>
    <w:tmpl w:val="ECFE6976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8" w15:restartNumberingAfterBreak="0">
    <w:nsid w:val="6E9A4CA5"/>
    <w:multiLevelType w:val="hybridMultilevel"/>
    <w:tmpl w:val="36FCB262"/>
    <w:lvl w:ilvl="0" w:tplc="CAF00AC0">
      <w:start w:val="1"/>
      <w:numFmt w:val="bullet"/>
      <w:lvlText w:val=""/>
      <w:lvlJc w:val="left"/>
      <w:pPr>
        <w:ind w:left="576" w:hanging="5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8D4"/>
    <w:rsid w:val="00031CBA"/>
    <w:rsid w:val="0003453B"/>
    <w:rsid w:val="00042D64"/>
    <w:rsid w:val="000B365C"/>
    <w:rsid w:val="000C77AB"/>
    <w:rsid w:val="000D6BA7"/>
    <w:rsid w:val="000E1881"/>
    <w:rsid w:val="000E2B4E"/>
    <w:rsid w:val="00114DD2"/>
    <w:rsid w:val="0011600B"/>
    <w:rsid w:val="00155A34"/>
    <w:rsid w:val="00170360"/>
    <w:rsid w:val="001F5710"/>
    <w:rsid w:val="00220A79"/>
    <w:rsid w:val="002852C7"/>
    <w:rsid w:val="002950D9"/>
    <w:rsid w:val="00331E4C"/>
    <w:rsid w:val="00342927"/>
    <w:rsid w:val="003455CB"/>
    <w:rsid w:val="00366F1B"/>
    <w:rsid w:val="00397C11"/>
    <w:rsid w:val="004079C8"/>
    <w:rsid w:val="004146BD"/>
    <w:rsid w:val="004244B0"/>
    <w:rsid w:val="00456A15"/>
    <w:rsid w:val="004602F8"/>
    <w:rsid w:val="004A115C"/>
    <w:rsid w:val="004B256E"/>
    <w:rsid w:val="004C5FFB"/>
    <w:rsid w:val="0050297A"/>
    <w:rsid w:val="00511C81"/>
    <w:rsid w:val="005149A9"/>
    <w:rsid w:val="00515E9A"/>
    <w:rsid w:val="00577FB7"/>
    <w:rsid w:val="0058525A"/>
    <w:rsid w:val="005D0345"/>
    <w:rsid w:val="005D12AC"/>
    <w:rsid w:val="005F1E81"/>
    <w:rsid w:val="0061392D"/>
    <w:rsid w:val="00616A31"/>
    <w:rsid w:val="00616F0A"/>
    <w:rsid w:val="00631BC9"/>
    <w:rsid w:val="006506F8"/>
    <w:rsid w:val="006515FC"/>
    <w:rsid w:val="00663A05"/>
    <w:rsid w:val="006B7AF1"/>
    <w:rsid w:val="006E167C"/>
    <w:rsid w:val="00767B89"/>
    <w:rsid w:val="00773F58"/>
    <w:rsid w:val="007871A8"/>
    <w:rsid w:val="00787701"/>
    <w:rsid w:val="007905CA"/>
    <w:rsid w:val="00792D75"/>
    <w:rsid w:val="007D0BE1"/>
    <w:rsid w:val="007F3005"/>
    <w:rsid w:val="008742D2"/>
    <w:rsid w:val="008D38D4"/>
    <w:rsid w:val="008E54B6"/>
    <w:rsid w:val="009119DB"/>
    <w:rsid w:val="0094080B"/>
    <w:rsid w:val="009418A8"/>
    <w:rsid w:val="009450B1"/>
    <w:rsid w:val="0094710F"/>
    <w:rsid w:val="0098505D"/>
    <w:rsid w:val="00985A92"/>
    <w:rsid w:val="00992463"/>
    <w:rsid w:val="009A0DD7"/>
    <w:rsid w:val="009B6791"/>
    <w:rsid w:val="009C2BF7"/>
    <w:rsid w:val="009C2C4B"/>
    <w:rsid w:val="009D0DAC"/>
    <w:rsid w:val="009D45D0"/>
    <w:rsid w:val="009D71F7"/>
    <w:rsid w:val="00A30F90"/>
    <w:rsid w:val="00A4767A"/>
    <w:rsid w:val="00A62FA8"/>
    <w:rsid w:val="00A6747C"/>
    <w:rsid w:val="00AA0DC4"/>
    <w:rsid w:val="00AB422B"/>
    <w:rsid w:val="00B23A06"/>
    <w:rsid w:val="00B76460"/>
    <w:rsid w:val="00BE3D40"/>
    <w:rsid w:val="00BE7B2B"/>
    <w:rsid w:val="00BF3EFF"/>
    <w:rsid w:val="00BF4114"/>
    <w:rsid w:val="00C00FC6"/>
    <w:rsid w:val="00C40AA8"/>
    <w:rsid w:val="00C656FB"/>
    <w:rsid w:val="00CA7C29"/>
    <w:rsid w:val="00CB6F47"/>
    <w:rsid w:val="00CC0159"/>
    <w:rsid w:val="00CF1F4D"/>
    <w:rsid w:val="00D0672F"/>
    <w:rsid w:val="00D416EE"/>
    <w:rsid w:val="00D60991"/>
    <w:rsid w:val="00D63B33"/>
    <w:rsid w:val="00D83A39"/>
    <w:rsid w:val="00DC396D"/>
    <w:rsid w:val="00DC6AA5"/>
    <w:rsid w:val="00DE3F3D"/>
    <w:rsid w:val="00E444BF"/>
    <w:rsid w:val="00E64BAB"/>
    <w:rsid w:val="00E90044"/>
    <w:rsid w:val="00EA08A6"/>
    <w:rsid w:val="00EA54D1"/>
    <w:rsid w:val="00EC1100"/>
    <w:rsid w:val="00EC14FC"/>
    <w:rsid w:val="00EC4315"/>
    <w:rsid w:val="00EE12BA"/>
    <w:rsid w:val="00EF2082"/>
    <w:rsid w:val="00F061C5"/>
    <w:rsid w:val="00F14CAE"/>
    <w:rsid w:val="00F15E70"/>
    <w:rsid w:val="00F61952"/>
    <w:rsid w:val="00FA07C0"/>
    <w:rsid w:val="00FA6AD9"/>
    <w:rsid w:val="00FC1364"/>
    <w:rsid w:val="00FE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C00E69"/>
  <w15:chartTrackingRefBased/>
  <w15:docId w15:val="{10A9AE6E-E292-9049-A4E1-1BCFB4EB2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1C5"/>
  </w:style>
  <w:style w:type="paragraph" w:styleId="Heading1">
    <w:name w:val="heading 1"/>
    <w:basedOn w:val="Normal"/>
    <w:next w:val="Normal"/>
    <w:link w:val="Heading1Char"/>
    <w:uiPriority w:val="9"/>
    <w:qFormat/>
    <w:rsid w:val="009850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E0B20D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8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38D4"/>
  </w:style>
  <w:style w:type="paragraph" w:styleId="Footer">
    <w:name w:val="footer"/>
    <w:basedOn w:val="Normal"/>
    <w:link w:val="FooterChar"/>
    <w:uiPriority w:val="99"/>
    <w:unhideWhenUsed/>
    <w:rsid w:val="008D38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8D4"/>
  </w:style>
  <w:style w:type="paragraph" w:styleId="NormalWeb">
    <w:name w:val="Normal (Web)"/>
    <w:basedOn w:val="Normal"/>
    <w:uiPriority w:val="99"/>
    <w:semiHidden/>
    <w:unhideWhenUsed/>
    <w:rsid w:val="00FE2B9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B365C"/>
    <w:rPr>
      <w:color w:val="AB15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36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B365C"/>
    <w:rPr>
      <w:color w:val="1C5E90" w:themeColor="followedHyperlink"/>
      <w:u w:val="single"/>
    </w:rPr>
  </w:style>
  <w:style w:type="paragraph" w:styleId="Revision">
    <w:name w:val="Revision"/>
    <w:hidden/>
    <w:uiPriority w:val="99"/>
    <w:semiHidden/>
    <w:rsid w:val="0058525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63B33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2852C7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98505D"/>
    <w:rPr>
      <w:rFonts w:asciiTheme="majorHAnsi" w:eastAsiaTheme="majorEastAsia" w:hAnsiTheme="majorHAnsi" w:cstheme="majorBidi"/>
      <w:color w:val="E0B20D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8505D"/>
    <w:pPr>
      <w:spacing w:line="259" w:lineRule="auto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ss.missouri.edu/" TargetMode="Externa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cafnr.missouri.edu/ag-science-videos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fnr.missouri.edu/ag-science-videos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dass.missouri.edu/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izzou Internal 1">
  <a:themeElements>
    <a:clrScheme name="Mizzou Theme">
      <a:dk1>
        <a:srgbClr val="000000"/>
      </a:dk1>
      <a:lt1>
        <a:srgbClr val="000000"/>
      </a:lt1>
      <a:dk2>
        <a:srgbClr val="FEFFFF"/>
      </a:dk2>
      <a:lt2>
        <a:srgbClr val="FEFFFF"/>
      </a:lt2>
      <a:accent1>
        <a:srgbClr val="F4CF4B"/>
      </a:accent1>
      <a:accent2>
        <a:srgbClr val="900000"/>
      </a:accent2>
      <a:accent3>
        <a:srgbClr val="BD5B2B"/>
      </a:accent3>
      <a:accent4>
        <a:srgbClr val="69901D"/>
      </a:accent4>
      <a:accent5>
        <a:srgbClr val="1C5E90"/>
      </a:accent5>
      <a:accent6>
        <a:srgbClr val="8F8883"/>
      </a:accent6>
      <a:hlink>
        <a:srgbClr val="AB1500"/>
      </a:hlink>
      <a:folHlink>
        <a:srgbClr val="1C5E9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izzou Internal 1" id="{419A00A8-B4A8-4249-9A04-F5BAA5153C44}" vid="{7C3377D0-107D-8346-9B69-748EEC990D5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43B302-91FD-4544-8067-FE10237F3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Howard, Genevieve</cp:lastModifiedBy>
  <cp:revision>16</cp:revision>
  <cp:lastPrinted>2021-02-18T21:49:00Z</cp:lastPrinted>
  <dcterms:created xsi:type="dcterms:W3CDTF">2021-02-18T21:49:00Z</dcterms:created>
  <dcterms:modified xsi:type="dcterms:W3CDTF">2021-10-08T20:49:00Z</dcterms:modified>
</cp:coreProperties>
</file>